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5B54" w14:textId="72550029" w:rsidR="00E97EF9" w:rsidRDefault="00315A1A" w:rsidP="004A5FBD">
      <w:pPr>
        <w:pStyle w:val="Rubrik1"/>
      </w:pPr>
      <w:r>
        <w:t>Arket tvättstuga</w:t>
      </w:r>
    </w:p>
    <w:p w14:paraId="2EF7FF9B" w14:textId="7924BFA0" w:rsidR="00315A1A" w:rsidRPr="00315A1A" w:rsidRDefault="00315A1A" w:rsidP="00315A1A">
      <w:pPr>
        <w:rPr>
          <w:rFonts w:ascii="Aptos" w:hAnsi="Aptos"/>
          <w:b/>
          <w:bCs/>
          <w:color w:val="212121"/>
          <w:sz w:val="18"/>
          <w:szCs w:val="18"/>
        </w:rPr>
      </w:pPr>
      <w:r w:rsidRPr="00315A1A">
        <w:rPr>
          <w:color w:val="212121"/>
          <w:sz w:val="18"/>
          <w:szCs w:val="18"/>
        </w:rPr>
        <w:br/>
      </w:r>
      <w:r w:rsidRPr="00315A1A">
        <w:rPr>
          <w:rFonts w:ascii="Aptos Light" w:hAnsi="Aptos Light"/>
          <w:b/>
          <w:bCs/>
          <w:color w:val="212121"/>
          <w:sz w:val="18"/>
          <w:szCs w:val="18"/>
        </w:rPr>
        <w:t xml:space="preserve">Vid bokad tid </w:t>
      </w:r>
    </w:p>
    <w:p w14:paraId="7B15B280" w14:textId="77777777" w:rsidR="00315A1A" w:rsidRPr="00315A1A" w:rsidRDefault="00315A1A" w:rsidP="00315A1A">
      <w:pPr>
        <w:numPr>
          <w:ilvl w:val="0"/>
          <w:numId w:val="5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Du måste använda din tagg för att låsa upp dörren till tvättstugan för att därmed aktivera din tvättid </w:t>
      </w:r>
    </w:p>
    <w:p w14:paraId="0A6DC680" w14:textId="77777777" w:rsidR="00315A1A" w:rsidRPr="00315A1A" w:rsidRDefault="00315A1A" w:rsidP="00315A1A">
      <w:pPr>
        <w:numPr>
          <w:ilvl w:val="0"/>
          <w:numId w:val="5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Du måste välja samma nummer på maskinen som du bokat på skärmen </w:t>
      </w:r>
    </w:p>
    <w:p w14:paraId="3064C27D" w14:textId="6BD7CCE5" w:rsidR="00315A1A" w:rsidRPr="00315A1A" w:rsidRDefault="00315A1A" w:rsidP="00315A1A">
      <w:pPr>
        <w:numPr>
          <w:ilvl w:val="0"/>
          <w:numId w:val="5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Från 50 min innan din tvättid går ut kan du </w:t>
      </w:r>
      <w:r w:rsidRPr="00315A1A">
        <w:rPr>
          <w:rFonts w:ascii="Aptos Light" w:hAnsi="Aptos Light"/>
          <w:color w:val="212121"/>
          <w:sz w:val="18"/>
          <w:szCs w:val="18"/>
          <w:u w:val="single"/>
        </w:rPr>
        <w:t>ej </w:t>
      </w:r>
      <w:r w:rsidRPr="00315A1A">
        <w:rPr>
          <w:rFonts w:ascii="Aptos Light" w:hAnsi="Aptos Light"/>
          <w:color w:val="212121"/>
          <w:sz w:val="18"/>
          <w:szCs w:val="18"/>
        </w:rPr>
        <w:t xml:space="preserve">starta ett nytt tvätt </w:t>
      </w:r>
      <w:proofErr w:type="spellStart"/>
      <w:proofErr w:type="gramStart"/>
      <w:r w:rsidRPr="00315A1A">
        <w:rPr>
          <w:rFonts w:ascii="Aptos Light" w:hAnsi="Aptos Light"/>
          <w:color w:val="212121"/>
          <w:sz w:val="18"/>
          <w:szCs w:val="18"/>
        </w:rPr>
        <w:t>program</w:t>
      </w:r>
      <w:r>
        <w:rPr>
          <w:color w:val="212121"/>
          <w:sz w:val="18"/>
          <w:szCs w:val="18"/>
        </w:rPr>
        <w:t>,</w:t>
      </w:r>
      <w:r w:rsidRPr="00315A1A">
        <w:rPr>
          <w:rFonts w:ascii="Aptos Light" w:hAnsi="Aptos Light"/>
          <w:color w:val="212121"/>
          <w:sz w:val="18"/>
          <w:szCs w:val="18"/>
        </w:rPr>
        <w:t>detta</w:t>
      </w:r>
      <w:proofErr w:type="spellEnd"/>
      <w:proofErr w:type="gramEnd"/>
      <w:r w:rsidRPr="00315A1A">
        <w:rPr>
          <w:rFonts w:ascii="Aptos Light" w:hAnsi="Aptos Light"/>
          <w:color w:val="212121"/>
          <w:sz w:val="18"/>
          <w:szCs w:val="18"/>
        </w:rPr>
        <w:t xml:space="preserve"> gäller även om du tänkt tvätta ett kort program. </w:t>
      </w:r>
    </w:p>
    <w:p w14:paraId="248612C6" w14:textId="77777777" w:rsidR="00315A1A" w:rsidRPr="00315A1A" w:rsidRDefault="00315A1A" w:rsidP="00315A1A">
      <w:pPr>
        <w:numPr>
          <w:ilvl w:val="0"/>
          <w:numId w:val="5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Torktumlaren kan man nyttja till 60 min efter sin tvättid gått ut – man kommer in med sin tagg under denna tid </w:t>
      </w:r>
    </w:p>
    <w:p w14:paraId="468AF5D8" w14:textId="77777777" w:rsidR="00315A1A" w:rsidRPr="00315A1A" w:rsidRDefault="00315A1A" w:rsidP="00315A1A">
      <w:pPr>
        <w:ind w:left="720"/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 </w:t>
      </w:r>
    </w:p>
    <w:p w14:paraId="1DDE1668" w14:textId="77777777" w:rsidR="00315A1A" w:rsidRDefault="00315A1A" w:rsidP="00315A1A">
      <w:pPr>
        <w:ind w:left="720"/>
        <w:rPr>
          <w:i/>
          <w:iCs/>
          <w:color w:val="000000" w:themeColor="text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Följs ej ovan nämnda anvisningar får man följande felmeddelande: </w:t>
      </w:r>
      <w:r w:rsidRPr="00315A1A">
        <w:rPr>
          <w:i/>
          <w:iCs/>
          <w:color w:val="000000" w:themeColor="text1"/>
          <w:sz w:val="18"/>
          <w:szCs w:val="18"/>
        </w:rPr>
        <w:t>L</w:t>
      </w:r>
      <w:r w:rsidRPr="00315A1A">
        <w:rPr>
          <w:rFonts w:ascii="Aptos Light" w:hAnsi="Aptos Light"/>
          <w:i/>
          <w:iCs/>
          <w:color w:val="000000" w:themeColor="text1"/>
          <w:sz w:val="18"/>
          <w:szCs w:val="18"/>
        </w:rPr>
        <w:t>uckan är spärrad och maskinen startar efter bokning/betalnin</w:t>
      </w:r>
      <w:r>
        <w:rPr>
          <w:i/>
          <w:iCs/>
          <w:color w:val="000000" w:themeColor="text1"/>
          <w:sz w:val="18"/>
          <w:szCs w:val="18"/>
        </w:rPr>
        <w:t xml:space="preserve">g. </w:t>
      </w:r>
    </w:p>
    <w:p w14:paraId="08F15BDC" w14:textId="7F9069F1" w:rsidR="00315A1A" w:rsidRPr="00315A1A" w:rsidRDefault="00315A1A" w:rsidP="00315A1A">
      <w:pPr>
        <w:ind w:left="720"/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 xml:space="preserve">Man kan ha max </w:t>
      </w:r>
      <w:proofErr w:type="gramStart"/>
      <w:r w:rsidRPr="00315A1A">
        <w:rPr>
          <w:rFonts w:ascii="Aptos Light" w:hAnsi="Aptos Light"/>
          <w:color w:val="212121"/>
          <w:sz w:val="18"/>
          <w:szCs w:val="18"/>
        </w:rPr>
        <w:t>2 st</w:t>
      </w:r>
      <w:proofErr w:type="gramEnd"/>
      <w:r w:rsidRPr="00315A1A">
        <w:rPr>
          <w:rFonts w:ascii="Aptos Light" w:hAnsi="Aptos Light"/>
          <w:color w:val="212121"/>
          <w:sz w:val="18"/>
          <w:szCs w:val="18"/>
        </w:rPr>
        <w:t xml:space="preserve"> aktivt bokade pass i </w:t>
      </w:r>
      <w:proofErr w:type="gramStart"/>
      <w:r w:rsidRPr="00315A1A">
        <w:rPr>
          <w:rFonts w:ascii="Aptos Light" w:hAnsi="Aptos Light"/>
          <w:color w:val="212121"/>
          <w:sz w:val="18"/>
          <w:szCs w:val="18"/>
        </w:rPr>
        <w:t>taget .</w:t>
      </w:r>
      <w:proofErr w:type="gramEnd"/>
      <w:r w:rsidRPr="00315A1A">
        <w:rPr>
          <w:rFonts w:ascii="Aptos Light" w:hAnsi="Aptos Light"/>
          <w:color w:val="212121"/>
          <w:sz w:val="18"/>
          <w:szCs w:val="18"/>
        </w:rPr>
        <w:t xml:space="preserve"> 1 pass = 1 tvättmaskin och 1</w:t>
      </w:r>
      <w:r w:rsidRPr="00315A1A">
        <w:rPr>
          <w:color w:val="212121"/>
          <w:sz w:val="18"/>
          <w:szCs w:val="18"/>
        </w:rPr>
        <w:t xml:space="preserve"> </w:t>
      </w:r>
      <w:r w:rsidRPr="00315A1A">
        <w:rPr>
          <w:rFonts w:ascii="Aptos Light" w:hAnsi="Aptos Light"/>
          <w:color w:val="212121"/>
          <w:sz w:val="18"/>
          <w:szCs w:val="18"/>
        </w:rPr>
        <w:t>torktumlare</w:t>
      </w:r>
      <w:r w:rsidRPr="00315A1A">
        <w:rPr>
          <w:color w:val="212121"/>
          <w:sz w:val="18"/>
          <w:szCs w:val="18"/>
        </w:rPr>
        <w:t>.</w:t>
      </w:r>
      <w:r w:rsidRPr="00315A1A">
        <w:rPr>
          <w:rFonts w:ascii="Aptos Light" w:hAnsi="Aptos Light"/>
          <w:color w:val="212121"/>
          <w:sz w:val="18"/>
          <w:szCs w:val="18"/>
        </w:rPr>
        <w:t> </w:t>
      </w:r>
    </w:p>
    <w:p w14:paraId="2E5DCCC2" w14:textId="77777777" w:rsidR="00315A1A" w:rsidRPr="00315A1A" w:rsidRDefault="00315A1A" w:rsidP="00315A1A">
      <w:pPr>
        <w:ind w:left="720"/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 </w:t>
      </w:r>
    </w:p>
    <w:p w14:paraId="4F58BC83" w14:textId="77777777" w:rsidR="00315A1A" w:rsidRPr="00315A1A" w:rsidRDefault="00315A1A" w:rsidP="00315A1A">
      <w:pPr>
        <w:rPr>
          <w:b/>
          <w:bCs/>
          <w:color w:val="212121"/>
          <w:sz w:val="18"/>
          <w:szCs w:val="18"/>
        </w:rPr>
      </w:pPr>
      <w:r w:rsidRPr="00315A1A">
        <w:rPr>
          <w:rFonts w:ascii="Aptos Light" w:hAnsi="Aptos Light"/>
          <w:b/>
          <w:bCs/>
          <w:color w:val="212121"/>
          <w:sz w:val="18"/>
          <w:szCs w:val="18"/>
        </w:rPr>
        <w:t>Trivselregler</w:t>
      </w:r>
    </w:p>
    <w:p w14:paraId="09868C2D" w14:textId="77533D04" w:rsidR="00315A1A" w:rsidRPr="00315A1A" w:rsidRDefault="00315A1A" w:rsidP="00315A1A">
      <w:pPr>
        <w:pStyle w:val="Liststycke"/>
        <w:numPr>
          <w:ilvl w:val="0"/>
          <w:numId w:val="8"/>
        </w:numPr>
        <w:rPr>
          <w:color w:val="212121"/>
          <w:sz w:val="18"/>
          <w:szCs w:val="18"/>
        </w:rPr>
      </w:pPr>
      <w:r w:rsidRPr="00315A1A">
        <w:rPr>
          <w:color w:val="212121"/>
          <w:sz w:val="18"/>
          <w:szCs w:val="18"/>
        </w:rPr>
        <w:t>Rengör luddfilter i torktumlaren efter användning. </w:t>
      </w:r>
    </w:p>
    <w:p w14:paraId="09BC5146" w14:textId="77777777" w:rsidR="00315A1A" w:rsidRPr="00315A1A" w:rsidRDefault="00315A1A" w:rsidP="00315A1A">
      <w:pPr>
        <w:numPr>
          <w:ilvl w:val="0"/>
          <w:numId w:val="6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Torka av maskiner, bänkar och golv efter dig. </w:t>
      </w:r>
    </w:p>
    <w:p w14:paraId="1886A361" w14:textId="77777777" w:rsidR="00315A1A" w:rsidRPr="00315A1A" w:rsidRDefault="00315A1A" w:rsidP="00315A1A">
      <w:pPr>
        <w:numPr>
          <w:ilvl w:val="0"/>
          <w:numId w:val="6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Lämna tvättstugan i det skick du själv vill hitta den. </w:t>
      </w:r>
    </w:p>
    <w:p w14:paraId="00367584" w14:textId="77777777" w:rsidR="00315A1A" w:rsidRPr="00315A1A" w:rsidRDefault="00315A1A" w:rsidP="00315A1A">
      <w:pPr>
        <w:numPr>
          <w:ilvl w:val="0"/>
          <w:numId w:val="6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Använd rätt mängd tvättmedel och undvik överdosering. </w:t>
      </w:r>
    </w:p>
    <w:p w14:paraId="4447020C" w14:textId="77777777" w:rsidR="00315A1A" w:rsidRPr="00315A1A" w:rsidRDefault="00315A1A" w:rsidP="00315A1A">
      <w:pPr>
        <w:numPr>
          <w:ilvl w:val="0"/>
          <w:numId w:val="6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Färga inte kläder i maskinerna. </w:t>
      </w:r>
    </w:p>
    <w:p w14:paraId="50F38020" w14:textId="0C12BEF5" w:rsidR="00315A1A" w:rsidRPr="00315A1A" w:rsidRDefault="00315A1A" w:rsidP="00315A1A">
      <w:pPr>
        <w:numPr>
          <w:ilvl w:val="0"/>
          <w:numId w:val="6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Husdjur får inte vistas i tvättstugan.  </w:t>
      </w:r>
    </w:p>
    <w:p w14:paraId="28872A30" w14:textId="77777777" w:rsidR="00315A1A" w:rsidRPr="00315A1A" w:rsidRDefault="00315A1A" w:rsidP="00315A1A">
      <w:pPr>
        <w:numPr>
          <w:ilvl w:val="0"/>
          <w:numId w:val="7"/>
        </w:numPr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Fel på maskiner eller utrustning vänligen gör en serviceanmälan på tosito.se/serviceanmälan</w:t>
      </w:r>
    </w:p>
    <w:p w14:paraId="646A2FC1" w14:textId="77777777" w:rsidR="00315A1A" w:rsidRPr="00315A1A" w:rsidRDefault="00315A1A" w:rsidP="00315A1A">
      <w:pPr>
        <w:ind w:left="720"/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 </w:t>
      </w:r>
    </w:p>
    <w:p w14:paraId="60814384" w14:textId="42C70FF5" w:rsidR="00D12C05" w:rsidRPr="00315A1A" w:rsidRDefault="00315A1A" w:rsidP="00315A1A">
      <w:pPr>
        <w:ind w:left="720"/>
        <w:rPr>
          <w:rFonts w:ascii="Aptos Light" w:hAnsi="Aptos Light"/>
          <w:color w:val="212121"/>
          <w:sz w:val="18"/>
          <w:szCs w:val="18"/>
        </w:rPr>
      </w:pPr>
      <w:r w:rsidRPr="00315A1A">
        <w:rPr>
          <w:rFonts w:ascii="Aptos Light" w:hAnsi="Aptos Light"/>
          <w:color w:val="212121"/>
          <w:sz w:val="18"/>
          <w:szCs w:val="18"/>
        </w:rPr>
        <w:t> </w:t>
      </w:r>
    </w:p>
    <w:p w14:paraId="4A28EB24" w14:textId="77777777" w:rsidR="00315A1A" w:rsidRPr="00315A1A" w:rsidRDefault="00315A1A" w:rsidP="00315A1A">
      <w:pPr>
        <w:spacing w:before="100" w:beforeAutospacing="1" w:after="100" w:afterAutospacing="1"/>
        <w:outlineLvl w:val="1"/>
        <w:rPr>
          <w:rFonts w:ascii="Aptos Light" w:hAnsi="Aptos Light"/>
          <w:b/>
          <w:bCs/>
          <w:sz w:val="18"/>
          <w:szCs w:val="18"/>
        </w:rPr>
      </w:pPr>
      <w:r w:rsidRPr="00315A1A">
        <w:rPr>
          <w:rFonts w:ascii="Aptos Light" w:hAnsi="Aptos Light"/>
          <w:b/>
          <w:bCs/>
          <w:sz w:val="18"/>
          <w:szCs w:val="18"/>
        </w:rPr>
        <w:t xml:space="preserve">At </w:t>
      </w:r>
      <w:proofErr w:type="spellStart"/>
      <w:r w:rsidRPr="00315A1A">
        <w:rPr>
          <w:rFonts w:ascii="Aptos Light" w:hAnsi="Aptos Light"/>
          <w:b/>
          <w:bCs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b/>
          <w:bCs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b/>
          <w:bCs/>
          <w:sz w:val="18"/>
          <w:szCs w:val="18"/>
        </w:rPr>
        <w:t>booked</w:t>
      </w:r>
      <w:proofErr w:type="spellEnd"/>
      <w:r w:rsidRPr="00315A1A">
        <w:rPr>
          <w:rFonts w:ascii="Aptos Light" w:hAnsi="Aptos Light"/>
          <w:b/>
          <w:bCs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b/>
          <w:bCs/>
          <w:sz w:val="18"/>
          <w:szCs w:val="18"/>
        </w:rPr>
        <w:t>time</w:t>
      </w:r>
      <w:proofErr w:type="spellEnd"/>
    </w:p>
    <w:p w14:paraId="1ED1A5A3" w14:textId="77777777" w:rsidR="00315A1A" w:rsidRPr="00315A1A" w:rsidRDefault="00315A1A" w:rsidP="00315A1A">
      <w:pPr>
        <w:numPr>
          <w:ilvl w:val="0"/>
          <w:numId w:val="9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must </w:t>
      </w:r>
      <w:proofErr w:type="spellStart"/>
      <w:r w:rsidRPr="00315A1A">
        <w:rPr>
          <w:rFonts w:ascii="Aptos Light" w:hAnsi="Aptos Light"/>
          <w:sz w:val="18"/>
          <w:szCs w:val="18"/>
        </w:rPr>
        <w:t>use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tag to </w:t>
      </w:r>
      <w:proofErr w:type="spellStart"/>
      <w:r w:rsidRPr="00315A1A">
        <w:rPr>
          <w:rFonts w:ascii="Aptos Light" w:hAnsi="Aptos Light"/>
          <w:sz w:val="18"/>
          <w:szCs w:val="18"/>
        </w:rPr>
        <w:t>unlock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the </w:t>
      </w:r>
      <w:proofErr w:type="spellStart"/>
      <w:r w:rsidRPr="00315A1A">
        <w:rPr>
          <w:rFonts w:ascii="Aptos Light" w:hAnsi="Aptos Light"/>
          <w:sz w:val="18"/>
          <w:szCs w:val="18"/>
        </w:rPr>
        <w:t>laundry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room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door in order to </w:t>
      </w:r>
      <w:proofErr w:type="spellStart"/>
      <w:r w:rsidRPr="00315A1A">
        <w:rPr>
          <w:rFonts w:ascii="Aptos Light" w:hAnsi="Aptos Light"/>
          <w:sz w:val="18"/>
          <w:szCs w:val="18"/>
        </w:rPr>
        <w:t>activate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time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6BCC24B8" w14:textId="77777777" w:rsidR="00315A1A" w:rsidRPr="00315A1A" w:rsidRDefault="00315A1A" w:rsidP="00315A1A">
      <w:pPr>
        <w:numPr>
          <w:ilvl w:val="0"/>
          <w:numId w:val="9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must </w:t>
      </w:r>
      <w:proofErr w:type="spellStart"/>
      <w:r w:rsidRPr="00315A1A">
        <w:rPr>
          <w:rFonts w:ascii="Aptos Light" w:hAnsi="Aptos Light"/>
          <w:sz w:val="18"/>
          <w:szCs w:val="18"/>
        </w:rPr>
        <w:t>select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the same </w:t>
      </w:r>
      <w:proofErr w:type="spellStart"/>
      <w:r w:rsidRPr="00315A1A">
        <w:rPr>
          <w:rFonts w:ascii="Aptos Light" w:hAnsi="Aptos Light"/>
          <w:sz w:val="18"/>
          <w:szCs w:val="18"/>
        </w:rPr>
        <w:t>machine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number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that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on the </w:t>
      </w:r>
      <w:proofErr w:type="spellStart"/>
      <w:r w:rsidRPr="00315A1A">
        <w:rPr>
          <w:rFonts w:ascii="Aptos Light" w:hAnsi="Aptos Light"/>
          <w:sz w:val="18"/>
          <w:szCs w:val="18"/>
        </w:rPr>
        <w:t>screen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11A9A421" w14:textId="77777777" w:rsidR="00315A1A" w:rsidRPr="00315A1A" w:rsidRDefault="00315A1A" w:rsidP="00315A1A">
      <w:pPr>
        <w:numPr>
          <w:ilvl w:val="0"/>
          <w:numId w:val="9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From 50 </w:t>
      </w:r>
      <w:proofErr w:type="spellStart"/>
      <w:r w:rsidRPr="00315A1A">
        <w:rPr>
          <w:rFonts w:ascii="Aptos Light" w:hAnsi="Aptos Light"/>
          <w:sz w:val="18"/>
          <w:szCs w:val="18"/>
        </w:rPr>
        <w:t>minutes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before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ends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, </w:t>
      </w: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cannot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start a new </w:t>
      </w:r>
      <w:proofErr w:type="spellStart"/>
      <w:r w:rsidRPr="00315A1A">
        <w:rPr>
          <w:rFonts w:ascii="Aptos Light" w:hAnsi="Aptos Light"/>
          <w:sz w:val="18"/>
          <w:szCs w:val="18"/>
        </w:rPr>
        <w:t>washing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program – </w:t>
      </w:r>
      <w:proofErr w:type="spellStart"/>
      <w:r w:rsidRPr="00315A1A">
        <w:rPr>
          <w:rFonts w:ascii="Aptos Light" w:hAnsi="Aptos Light"/>
          <w:sz w:val="18"/>
          <w:szCs w:val="18"/>
        </w:rPr>
        <w:t>this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applies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even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if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intend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to </w:t>
      </w:r>
      <w:proofErr w:type="spellStart"/>
      <w:r w:rsidRPr="00315A1A">
        <w:rPr>
          <w:rFonts w:ascii="Aptos Light" w:hAnsi="Aptos Light"/>
          <w:sz w:val="18"/>
          <w:szCs w:val="18"/>
        </w:rPr>
        <w:t>run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 short </w:t>
      </w:r>
      <w:proofErr w:type="spellStart"/>
      <w:r w:rsidRPr="00315A1A">
        <w:rPr>
          <w:rFonts w:ascii="Aptos Light" w:hAnsi="Aptos Light"/>
          <w:sz w:val="18"/>
          <w:szCs w:val="18"/>
        </w:rPr>
        <w:t>cycle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340A2E13" w14:textId="77777777" w:rsidR="00315A1A" w:rsidRPr="00315A1A" w:rsidRDefault="00315A1A" w:rsidP="00315A1A">
      <w:pPr>
        <w:numPr>
          <w:ilvl w:val="0"/>
          <w:numId w:val="9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The </w:t>
      </w:r>
      <w:proofErr w:type="spellStart"/>
      <w:r w:rsidRPr="00315A1A">
        <w:rPr>
          <w:rFonts w:ascii="Aptos Light" w:hAnsi="Aptos Light"/>
          <w:sz w:val="18"/>
          <w:szCs w:val="18"/>
        </w:rPr>
        <w:t>tumble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dryer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can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be </w:t>
      </w:r>
      <w:proofErr w:type="spellStart"/>
      <w:r w:rsidRPr="00315A1A">
        <w:rPr>
          <w:rFonts w:ascii="Aptos Light" w:hAnsi="Aptos Light"/>
          <w:sz w:val="18"/>
          <w:szCs w:val="18"/>
        </w:rPr>
        <w:t>used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for </w:t>
      </w:r>
      <w:proofErr w:type="spellStart"/>
      <w:r w:rsidRPr="00315A1A">
        <w:rPr>
          <w:rFonts w:ascii="Aptos Light" w:hAnsi="Aptos Light"/>
          <w:sz w:val="18"/>
          <w:szCs w:val="18"/>
        </w:rPr>
        <w:t>up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to 60 </w:t>
      </w:r>
      <w:proofErr w:type="spellStart"/>
      <w:r w:rsidRPr="00315A1A">
        <w:rPr>
          <w:rFonts w:ascii="Aptos Light" w:hAnsi="Aptos Light"/>
          <w:sz w:val="18"/>
          <w:szCs w:val="18"/>
        </w:rPr>
        <w:t>minutes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after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has </w:t>
      </w:r>
      <w:proofErr w:type="spellStart"/>
      <w:r w:rsidRPr="00315A1A">
        <w:rPr>
          <w:rFonts w:ascii="Aptos Light" w:hAnsi="Aptos Light"/>
          <w:sz w:val="18"/>
          <w:szCs w:val="18"/>
        </w:rPr>
        <w:t>ended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– access is still </w:t>
      </w:r>
      <w:proofErr w:type="spellStart"/>
      <w:r w:rsidRPr="00315A1A">
        <w:rPr>
          <w:rFonts w:ascii="Aptos Light" w:hAnsi="Aptos Light"/>
          <w:sz w:val="18"/>
          <w:szCs w:val="18"/>
        </w:rPr>
        <w:t>granted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with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tag </w:t>
      </w:r>
      <w:proofErr w:type="spellStart"/>
      <w:r w:rsidRPr="00315A1A">
        <w:rPr>
          <w:rFonts w:ascii="Aptos Light" w:hAnsi="Aptos Light"/>
          <w:sz w:val="18"/>
          <w:szCs w:val="18"/>
        </w:rPr>
        <w:t>during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this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time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7FB3F0DA" w14:textId="49179CA6" w:rsidR="00315A1A" w:rsidRPr="00315A1A" w:rsidRDefault="00315A1A" w:rsidP="00315A1A">
      <w:pPr>
        <w:spacing w:before="100" w:beforeAutospacing="1" w:after="100" w:afterAutospacing="1"/>
        <w:ind w:firstLine="720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If the </w:t>
      </w:r>
      <w:proofErr w:type="spellStart"/>
      <w:r w:rsidRPr="00315A1A">
        <w:rPr>
          <w:rFonts w:ascii="Aptos Light" w:hAnsi="Aptos Light"/>
          <w:sz w:val="18"/>
          <w:szCs w:val="18"/>
        </w:rPr>
        <w:t>above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instructions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are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not </w:t>
      </w:r>
      <w:proofErr w:type="spellStart"/>
      <w:r w:rsidRPr="00315A1A">
        <w:rPr>
          <w:rFonts w:ascii="Aptos Light" w:hAnsi="Aptos Light"/>
          <w:sz w:val="18"/>
          <w:szCs w:val="18"/>
        </w:rPr>
        <w:t>followed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, the </w:t>
      </w:r>
      <w:proofErr w:type="spellStart"/>
      <w:r w:rsidRPr="00315A1A">
        <w:rPr>
          <w:rFonts w:ascii="Aptos Light" w:hAnsi="Aptos Light"/>
          <w:sz w:val="18"/>
          <w:szCs w:val="18"/>
        </w:rPr>
        <w:t>following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error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message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will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appear</w:t>
      </w:r>
      <w:proofErr w:type="spellEnd"/>
      <w:r w:rsidRPr="00315A1A">
        <w:rPr>
          <w:rFonts w:ascii="Aptos Light" w:hAnsi="Aptos Light"/>
          <w:sz w:val="18"/>
          <w:szCs w:val="18"/>
        </w:rPr>
        <w:t>:</w:t>
      </w:r>
      <w:r>
        <w:rPr>
          <w:rFonts w:ascii="Aptos Light" w:hAnsi="Aptos Light"/>
          <w:sz w:val="18"/>
          <w:szCs w:val="18"/>
        </w:rPr>
        <w:t xml:space="preserve"> </w:t>
      </w:r>
      <w:r w:rsidRPr="00315A1A">
        <w:rPr>
          <w:rFonts w:ascii="Aptos Light" w:hAnsi="Aptos Light"/>
          <w:sz w:val="18"/>
          <w:szCs w:val="18"/>
        </w:rPr>
        <w:t xml:space="preserve">“The door is </w:t>
      </w:r>
      <w:proofErr w:type="spellStart"/>
      <w:r w:rsidRPr="00315A1A">
        <w:rPr>
          <w:rFonts w:ascii="Aptos Light" w:hAnsi="Aptos Light"/>
          <w:sz w:val="18"/>
          <w:szCs w:val="18"/>
        </w:rPr>
        <w:t>locked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and </w:t>
      </w:r>
      <w:r>
        <w:rPr>
          <w:rFonts w:ascii="Aptos Light" w:hAnsi="Aptos Light"/>
          <w:sz w:val="18"/>
          <w:szCs w:val="18"/>
        </w:rPr>
        <w:br/>
        <w:t xml:space="preserve">                   </w:t>
      </w:r>
      <w:r w:rsidRPr="00315A1A">
        <w:rPr>
          <w:rFonts w:ascii="Aptos Light" w:hAnsi="Aptos Light"/>
          <w:sz w:val="18"/>
          <w:szCs w:val="18"/>
        </w:rPr>
        <w:t xml:space="preserve">the </w:t>
      </w:r>
      <w:proofErr w:type="spellStart"/>
      <w:r w:rsidRPr="00315A1A">
        <w:rPr>
          <w:rFonts w:ascii="Aptos Light" w:hAnsi="Aptos Light"/>
          <w:sz w:val="18"/>
          <w:szCs w:val="18"/>
        </w:rPr>
        <w:t>machine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will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start </w:t>
      </w:r>
      <w:proofErr w:type="spellStart"/>
      <w:r w:rsidRPr="00315A1A">
        <w:rPr>
          <w:rFonts w:ascii="Aptos Light" w:hAnsi="Aptos Light"/>
          <w:sz w:val="18"/>
          <w:szCs w:val="18"/>
        </w:rPr>
        <w:t>after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booking</w:t>
      </w:r>
      <w:proofErr w:type="spellEnd"/>
      <w:r w:rsidRPr="00315A1A">
        <w:rPr>
          <w:rFonts w:ascii="Aptos Light" w:hAnsi="Aptos Light"/>
          <w:sz w:val="18"/>
          <w:szCs w:val="18"/>
        </w:rPr>
        <w:t>/</w:t>
      </w:r>
      <w:proofErr w:type="spellStart"/>
      <w:r w:rsidRPr="00315A1A">
        <w:rPr>
          <w:rFonts w:ascii="Aptos Light" w:hAnsi="Aptos Light"/>
          <w:sz w:val="18"/>
          <w:szCs w:val="18"/>
        </w:rPr>
        <w:t>payment</w:t>
      </w:r>
      <w:proofErr w:type="spellEnd"/>
      <w:r w:rsidRPr="00315A1A">
        <w:rPr>
          <w:rFonts w:ascii="Aptos Light" w:hAnsi="Aptos Light"/>
          <w:sz w:val="18"/>
          <w:szCs w:val="18"/>
        </w:rPr>
        <w:t>.”</w:t>
      </w: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may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have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 maximum </w:t>
      </w:r>
      <w:proofErr w:type="spellStart"/>
      <w:r w:rsidRPr="00315A1A">
        <w:rPr>
          <w:rFonts w:ascii="Aptos Light" w:hAnsi="Aptos Light"/>
          <w:sz w:val="18"/>
          <w:szCs w:val="18"/>
        </w:rPr>
        <w:t>of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2 </w:t>
      </w:r>
      <w:proofErr w:type="spellStart"/>
      <w:r w:rsidRPr="00315A1A">
        <w:rPr>
          <w:rFonts w:ascii="Aptos Light" w:hAnsi="Aptos Light"/>
          <w:sz w:val="18"/>
          <w:szCs w:val="18"/>
        </w:rPr>
        <w:t>active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bookings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at the same </w:t>
      </w:r>
      <w:r>
        <w:rPr>
          <w:rFonts w:ascii="Aptos Light" w:hAnsi="Aptos Light"/>
          <w:sz w:val="18"/>
          <w:szCs w:val="18"/>
        </w:rPr>
        <w:br/>
        <w:t xml:space="preserve">                   </w:t>
      </w:r>
      <w:proofErr w:type="spellStart"/>
      <w:r w:rsidRPr="00315A1A">
        <w:rPr>
          <w:rFonts w:ascii="Aptos Light" w:hAnsi="Aptos Light"/>
          <w:sz w:val="18"/>
          <w:szCs w:val="18"/>
        </w:rPr>
        <w:t>time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  <w:r>
        <w:rPr>
          <w:rFonts w:ascii="Aptos Light" w:hAnsi="Aptos Light"/>
          <w:sz w:val="18"/>
          <w:szCs w:val="18"/>
        </w:rPr>
        <w:t xml:space="preserve"> </w:t>
      </w:r>
      <w:r w:rsidRPr="00315A1A">
        <w:rPr>
          <w:rFonts w:ascii="Aptos Light" w:hAnsi="Aptos Light"/>
          <w:sz w:val="18"/>
          <w:szCs w:val="18"/>
        </w:rPr>
        <w:t xml:space="preserve">1 </w:t>
      </w:r>
      <w:proofErr w:type="spellStart"/>
      <w:r w:rsidRPr="00315A1A">
        <w:rPr>
          <w:rFonts w:ascii="Aptos Light" w:hAnsi="Aptos Light"/>
          <w:sz w:val="18"/>
          <w:szCs w:val="18"/>
        </w:rPr>
        <w:t>booking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= 1 </w:t>
      </w:r>
      <w:proofErr w:type="spellStart"/>
      <w:r w:rsidRPr="00315A1A">
        <w:rPr>
          <w:rFonts w:ascii="Aptos Light" w:hAnsi="Aptos Light"/>
          <w:sz w:val="18"/>
          <w:szCs w:val="18"/>
        </w:rPr>
        <w:t>washing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machine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and 1 </w:t>
      </w:r>
      <w:proofErr w:type="spellStart"/>
      <w:r w:rsidRPr="00315A1A">
        <w:rPr>
          <w:rFonts w:ascii="Aptos Light" w:hAnsi="Aptos Light"/>
          <w:sz w:val="18"/>
          <w:szCs w:val="18"/>
        </w:rPr>
        <w:t>tumble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dryer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352BDEFF" w14:textId="6A91D1EE" w:rsidR="00315A1A" w:rsidRPr="00315A1A" w:rsidRDefault="00315A1A" w:rsidP="00315A1A">
      <w:pPr>
        <w:spacing w:before="100" w:beforeAutospacing="1" w:after="100" w:afterAutospacing="1"/>
        <w:outlineLvl w:val="1"/>
        <w:rPr>
          <w:rFonts w:ascii="Aptos Light" w:hAnsi="Aptos Light"/>
          <w:b/>
          <w:bCs/>
          <w:sz w:val="18"/>
          <w:szCs w:val="18"/>
        </w:rPr>
      </w:pPr>
      <w:proofErr w:type="spellStart"/>
      <w:r>
        <w:rPr>
          <w:rFonts w:ascii="Aptos Light" w:hAnsi="Aptos Light"/>
          <w:b/>
          <w:bCs/>
          <w:sz w:val="18"/>
          <w:szCs w:val="18"/>
        </w:rPr>
        <w:t>R</w:t>
      </w:r>
      <w:r w:rsidRPr="00315A1A">
        <w:rPr>
          <w:rFonts w:ascii="Aptos Light" w:hAnsi="Aptos Light"/>
          <w:b/>
          <w:bCs/>
          <w:sz w:val="18"/>
          <w:szCs w:val="18"/>
        </w:rPr>
        <w:t>ules</w:t>
      </w:r>
      <w:proofErr w:type="spellEnd"/>
    </w:p>
    <w:p w14:paraId="6F16A397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Clean the </w:t>
      </w:r>
      <w:proofErr w:type="spellStart"/>
      <w:r w:rsidRPr="00315A1A">
        <w:rPr>
          <w:rFonts w:ascii="Aptos Light" w:hAnsi="Aptos Light"/>
          <w:sz w:val="18"/>
          <w:szCs w:val="18"/>
        </w:rPr>
        <w:t>lint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filter in the </w:t>
      </w:r>
      <w:proofErr w:type="spellStart"/>
      <w:r w:rsidRPr="00315A1A">
        <w:rPr>
          <w:rFonts w:ascii="Aptos Light" w:hAnsi="Aptos Light"/>
          <w:sz w:val="18"/>
          <w:szCs w:val="18"/>
        </w:rPr>
        <w:t>tumble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dryer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after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use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528ED895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proofErr w:type="spellStart"/>
      <w:r w:rsidRPr="00315A1A">
        <w:rPr>
          <w:rFonts w:ascii="Aptos Light" w:hAnsi="Aptos Light"/>
          <w:sz w:val="18"/>
          <w:szCs w:val="18"/>
        </w:rPr>
        <w:t>Wipe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down </w:t>
      </w:r>
      <w:proofErr w:type="spellStart"/>
      <w:r w:rsidRPr="00315A1A">
        <w:rPr>
          <w:rFonts w:ascii="Aptos Light" w:hAnsi="Aptos Light"/>
          <w:sz w:val="18"/>
          <w:szCs w:val="18"/>
        </w:rPr>
        <w:t>machines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, </w:t>
      </w:r>
      <w:proofErr w:type="spellStart"/>
      <w:r w:rsidRPr="00315A1A">
        <w:rPr>
          <w:rFonts w:ascii="Aptos Light" w:hAnsi="Aptos Light"/>
          <w:sz w:val="18"/>
          <w:szCs w:val="18"/>
        </w:rPr>
        <w:t>surfaces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, and </w:t>
      </w:r>
      <w:proofErr w:type="spellStart"/>
      <w:r w:rsidRPr="00315A1A">
        <w:rPr>
          <w:rFonts w:ascii="Aptos Light" w:hAnsi="Aptos Light"/>
          <w:sz w:val="18"/>
          <w:szCs w:val="18"/>
        </w:rPr>
        <w:t>floors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after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use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4D17A837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proofErr w:type="spellStart"/>
      <w:r w:rsidRPr="00315A1A">
        <w:rPr>
          <w:rFonts w:ascii="Aptos Light" w:hAnsi="Aptos Light"/>
          <w:sz w:val="18"/>
          <w:szCs w:val="18"/>
        </w:rPr>
        <w:t>Leave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the </w:t>
      </w:r>
      <w:proofErr w:type="spellStart"/>
      <w:r w:rsidRPr="00315A1A">
        <w:rPr>
          <w:rFonts w:ascii="Aptos Light" w:hAnsi="Aptos Light"/>
          <w:sz w:val="18"/>
          <w:szCs w:val="18"/>
        </w:rPr>
        <w:t>laundry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room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in the </w:t>
      </w:r>
      <w:proofErr w:type="spellStart"/>
      <w:r w:rsidRPr="00315A1A">
        <w:rPr>
          <w:rFonts w:ascii="Aptos Light" w:hAnsi="Aptos Light"/>
          <w:sz w:val="18"/>
          <w:szCs w:val="18"/>
        </w:rPr>
        <w:t>condition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you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would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like to </w:t>
      </w:r>
      <w:proofErr w:type="spellStart"/>
      <w:r w:rsidRPr="00315A1A">
        <w:rPr>
          <w:rFonts w:ascii="Aptos Light" w:hAnsi="Aptos Light"/>
          <w:sz w:val="18"/>
          <w:szCs w:val="18"/>
        </w:rPr>
        <w:t>find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it.</w:t>
      </w:r>
    </w:p>
    <w:p w14:paraId="1F9D28E3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proofErr w:type="spellStart"/>
      <w:r w:rsidRPr="00315A1A">
        <w:rPr>
          <w:rFonts w:ascii="Aptos Light" w:hAnsi="Aptos Light"/>
          <w:sz w:val="18"/>
          <w:szCs w:val="18"/>
        </w:rPr>
        <w:t>Use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the </w:t>
      </w:r>
      <w:proofErr w:type="spellStart"/>
      <w:r w:rsidRPr="00315A1A">
        <w:rPr>
          <w:rFonts w:ascii="Aptos Light" w:hAnsi="Aptos Light"/>
          <w:sz w:val="18"/>
          <w:szCs w:val="18"/>
        </w:rPr>
        <w:t>correct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amount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of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gramStart"/>
      <w:r w:rsidRPr="00315A1A">
        <w:rPr>
          <w:rFonts w:ascii="Aptos Light" w:hAnsi="Aptos Light"/>
          <w:sz w:val="18"/>
          <w:szCs w:val="18"/>
        </w:rPr>
        <w:t>detergent and</w:t>
      </w:r>
      <w:proofErr w:type="gram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avoid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overdosing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6B365D4F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Do not </w:t>
      </w:r>
      <w:proofErr w:type="spellStart"/>
      <w:r w:rsidRPr="00315A1A">
        <w:rPr>
          <w:rFonts w:ascii="Aptos Light" w:hAnsi="Aptos Light"/>
          <w:sz w:val="18"/>
          <w:szCs w:val="18"/>
        </w:rPr>
        <w:t>dye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clothes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in the </w:t>
      </w:r>
      <w:proofErr w:type="spellStart"/>
      <w:r w:rsidRPr="00315A1A">
        <w:rPr>
          <w:rFonts w:ascii="Aptos Light" w:hAnsi="Aptos Light"/>
          <w:sz w:val="18"/>
          <w:szCs w:val="18"/>
        </w:rPr>
        <w:t>machines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1FA69F87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Pets </w:t>
      </w:r>
      <w:proofErr w:type="spellStart"/>
      <w:r w:rsidRPr="00315A1A">
        <w:rPr>
          <w:rFonts w:ascii="Aptos Light" w:hAnsi="Aptos Light"/>
          <w:sz w:val="18"/>
          <w:szCs w:val="18"/>
        </w:rPr>
        <w:t>are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not </w:t>
      </w:r>
      <w:proofErr w:type="spellStart"/>
      <w:r w:rsidRPr="00315A1A">
        <w:rPr>
          <w:rFonts w:ascii="Aptos Light" w:hAnsi="Aptos Light"/>
          <w:sz w:val="18"/>
          <w:szCs w:val="18"/>
        </w:rPr>
        <w:t>allowed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in the </w:t>
      </w:r>
      <w:proofErr w:type="spellStart"/>
      <w:r w:rsidRPr="00315A1A">
        <w:rPr>
          <w:rFonts w:ascii="Aptos Light" w:hAnsi="Aptos Light"/>
          <w:sz w:val="18"/>
          <w:szCs w:val="18"/>
        </w:rPr>
        <w:t>laundry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room</w:t>
      </w:r>
      <w:proofErr w:type="spellEnd"/>
      <w:r w:rsidRPr="00315A1A">
        <w:rPr>
          <w:rFonts w:ascii="Aptos Light" w:hAnsi="Aptos Light"/>
          <w:sz w:val="18"/>
          <w:szCs w:val="18"/>
        </w:rPr>
        <w:t>.</w:t>
      </w:r>
    </w:p>
    <w:p w14:paraId="5642D33C" w14:textId="77777777" w:rsidR="00315A1A" w:rsidRPr="00315A1A" w:rsidRDefault="00315A1A" w:rsidP="00315A1A">
      <w:pPr>
        <w:numPr>
          <w:ilvl w:val="0"/>
          <w:numId w:val="10"/>
        </w:numPr>
        <w:spacing w:before="100" w:beforeAutospacing="1" w:after="100" w:afterAutospacing="1"/>
        <w:rPr>
          <w:rFonts w:ascii="Aptos Light" w:hAnsi="Aptos Light"/>
          <w:sz w:val="18"/>
          <w:szCs w:val="18"/>
        </w:rPr>
      </w:pPr>
      <w:r w:rsidRPr="00315A1A">
        <w:rPr>
          <w:rFonts w:ascii="Aptos Light" w:hAnsi="Aptos Light"/>
          <w:sz w:val="18"/>
          <w:szCs w:val="18"/>
        </w:rPr>
        <w:t xml:space="preserve">If </w:t>
      </w:r>
      <w:proofErr w:type="spellStart"/>
      <w:r w:rsidRPr="00315A1A">
        <w:rPr>
          <w:rFonts w:ascii="Aptos Light" w:hAnsi="Aptos Light"/>
          <w:sz w:val="18"/>
          <w:szCs w:val="18"/>
        </w:rPr>
        <w:t>there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is a </w:t>
      </w:r>
      <w:proofErr w:type="spellStart"/>
      <w:r w:rsidRPr="00315A1A">
        <w:rPr>
          <w:rFonts w:ascii="Aptos Light" w:hAnsi="Aptos Light"/>
          <w:sz w:val="18"/>
          <w:szCs w:val="18"/>
        </w:rPr>
        <w:t>fault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with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machines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or </w:t>
      </w:r>
      <w:proofErr w:type="spellStart"/>
      <w:r w:rsidRPr="00315A1A">
        <w:rPr>
          <w:rFonts w:ascii="Aptos Light" w:hAnsi="Aptos Light"/>
          <w:sz w:val="18"/>
          <w:szCs w:val="18"/>
        </w:rPr>
        <w:t>equipment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, </w:t>
      </w:r>
      <w:proofErr w:type="spellStart"/>
      <w:r w:rsidRPr="00315A1A">
        <w:rPr>
          <w:rFonts w:ascii="Aptos Light" w:hAnsi="Aptos Light"/>
          <w:sz w:val="18"/>
          <w:szCs w:val="18"/>
        </w:rPr>
        <w:t>please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</w:t>
      </w:r>
      <w:proofErr w:type="spellStart"/>
      <w:r w:rsidRPr="00315A1A">
        <w:rPr>
          <w:rFonts w:ascii="Aptos Light" w:hAnsi="Aptos Light"/>
          <w:sz w:val="18"/>
          <w:szCs w:val="18"/>
        </w:rPr>
        <w:t>submit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 service </w:t>
      </w:r>
      <w:proofErr w:type="spellStart"/>
      <w:r w:rsidRPr="00315A1A">
        <w:rPr>
          <w:rFonts w:ascii="Aptos Light" w:hAnsi="Aptos Light"/>
          <w:sz w:val="18"/>
          <w:szCs w:val="18"/>
        </w:rPr>
        <w:t>request</w:t>
      </w:r>
      <w:proofErr w:type="spellEnd"/>
      <w:r w:rsidRPr="00315A1A">
        <w:rPr>
          <w:rFonts w:ascii="Aptos Light" w:hAnsi="Aptos Light"/>
          <w:sz w:val="18"/>
          <w:szCs w:val="18"/>
        </w:rPr>
        <w:t xml:space="preserve"> at: tosito.se/serviceanmälan</w:t>
      </w:r>
    </w:p>
    <w:p w14:paraId="2D1F4ADC" w14:textId="77777777" w:rsidR="00315A1A" w:rsidRPr="00376C16" w:rsidRDefault="00315A1A" w:rsidP="00D12C05">
      <w:pPr>
        <w:rPr>
          <w:sz w:val="26"/>
          <w:szCs w:val="26"/>
        </w:rPr>
      </w:pPr>
    </w:p>
    <w:p w14:paraId="4FA936CB" w14:textId="12EDAA44" w:rsidR="00AE531C" w:rsidRPr="00315A1A" w:rsidRDefault="00315A1A" w:rsidP="00D12C05">
      <w:pPr>
        <w:rPr>
          <w:rStyle w:val="Stark"/>
          <w:rFonts w:ascii="Aptos Light" w:hAnsi="Aptos Light"/>
          <w:i w:val="0"/>
          <w:iCs w:val="0"/>
          <w:sz w:val="18"/>
          <w:szCs w:val="18"/>
        </w:rPr>
      </w:pPr>
      <w:r w:rsidRPr="00315A1A">
        <w:rPr>
          <w:rStyle w:val="Stark"/>
          <w:rFonts w:ascii="Aptos Light" w:hAnsi="Aptos Light"/>
          <w:i w:val="0"/>
          <w:iCs w:val="0"/>
          <w:sz w:val="18"/>
          <w:szCs w:val="18"/>
        </w:rPr>
        <w:t>/</w:t>
      </w:r>
      <w:proofErr w:type="spellStart"/>
      <w:r w:rsidRPr="00315A1A">
        <w:rPr>
          <w:rStyle w:val="Stark"/>
          <w:rFonts w:ascii="Aptos Light" w:hAnsi="Aptos Light"/>
          <w:i w:val="0"/>
          <w:iCs w:val="0"/>
          <w:sz w:val="18"/>
          <w:szCs w:val="18"/>
        </w:rPr>
        <w:t>Tosito</w:t>
      </w:r>
      <w:proofErr w:type="spellEnd"/>
    </w:p>
    <w:sectPr w:rsidR="00AE531C" w:rsidRPr="00315A1A" w:rsidSect="001E68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971" w:right="1417" w:bottom="1417" w:left="1701" w:header="1066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4AA6" w14:textId="77777777" w:rsidR="00F54170" w:rsidRDefault="00F54170" w:rsidP="004A5FBD">
      <w:r>
        <w:separator/>
      </w:r>
    </w:p>
  </w:endnote>
  <w:endnote w:type="continuationSeparator" w:id="0">
    <w:p w14:paraId="7E176D86" w14:textId="77777777" w:rsidR="00F54170" w:rsidRDefault="00F54170" w:rsidP="004A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yfair Display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6978" w14:textId="77777777" w:rsidR="00C15EF3" w:rsidRDefault="00C15EF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4398" w14:textId="0452EB35" w:rsidR="00B27E03" w:rsidRDefault="00B27E03" w:rsidP="00D12C05">
    <w:pPr>
      <w:pStyle w:val="Allmntstyckeformat"/>
      <w:spacing w:line="360" w:lineRule="auto"/>
    </w:pPr>
    <w:r w:rsidRPr="00AE722B">
      <w:rPr>
        <w:noProof/>
        <w:color w:val="37575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16060D" wp14:editId="68711404">
              <wp:simplePos x="0" y="0"/>
              <wp:positionH relativeFrom="column">
                <wp:posOffset>-416560</wp:posOffset>
              </wp:positionH>
              <wp:positionV relativeFrom="paragraph">
                <wp:posOffset>95885</wp:posOffset>
              </wp:positionV>
              <wp:extent cx="6273800" cy="0"/>
              <wp:effectExtent l="0" t="38100" r="25400" b="38100"/>
              <wp:wrapNone/>
              <wp:docPr id="531667474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7380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37575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Rak 3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375752" strokeweight="6pt" from="-32.8pt,7.55pt" to="461.2pt,7.55pt" w14:anchorId="6CE25C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">
              <v:stroke joinstyle="miter"/>
            </v:line>
          </w:pict>
        </mc:Fallback>
      </mc:AlternateContent>
    </w:r>
  </w:p>
  <w:p w14:paraId="4E071891" w14:textId="6B700D68" w:rsidR="00B27E03" w:rsidRPr="00D12C05" w:rsidRDefault="00B27E03" w:rsidP="00D12C05">
    <w:pPr>
      <w:pStyle w:val="Allmntstyckeformat"/>
      <w:spacing w:line="360" w:lineRule="auto"/>
      <w:ind w:hanging="284"/>
      <w:jc w:val="center"/>
      <w:rPr>
        <w:rFonts w:ascii="Aptos Light" w:hAnsi="Aptos Light"/>
        <w:sz w:val="20"/>
        <w:szCs w:val="20"/>
      </w:rPr>
    </w:pPr>
    <w:proofErr w:type="spellStart"/>
    <w:r w:rsidRPr="00D12C05">
      <w:rPr>
        <w:rFonts w:ascii="Aptos Light" w:hAnsi="Aptos Light"/>
        <w:sz w:val="20"/>
        <w:szCs w:val="20"/>
      </w:rPr>
      <w:t>Tosito</w:t>
    </w:r>
    <w:proofErr w:type="spellEnd"/>
    <w:r w:rsidRPr="00D12C05">
      <w:rPr>
        <w:rFonts w:ascii="Aptos Light" w:hAnsi="Aptos Light"/>
        <w:sz w:val="20"/>
        <w:szCs w:val="20"/>
      </w:rPr>
      <w:t xml:space="preserve"> </w:t>
    </w:r>
    <w:proofErr w:type="gramStart"/>
    <w:r w:rsidRPr="00D12C05">
      <w:rPr>
        <w:rFonts w:ascii="Aptos Light" w:hAnsi="Aptos Light"/>
        <w:sz w:val="20"/>
        <w:szCs w:val="20"/>
      </w:rPr>
      <w:t>AB  |</w:t>
    </w:r>
    <w:proofErr w:type="gramEnd"/>
    <w:r w:rsidRPr="00D12C05">
      <w:rPr>
        <w:rFonts w:ascii="Aptos Light" w:hAnsi="Aptos Light"/>
        <w:sz w:val="20"/>
        <w:szCs w:val="20"/>
      </w:rPr>
      <w:t xml:space="preserve">  Box </w:t>
    </w:r>
    <w:proofErr w:type="gramStart"/>
    <w:r w:rsidRPr="00D12C05">
      <w:rPr>
        <w:rFonts w:ascii="Aptos Light" w:hAnsi="Aptos Light"/>
        <w:sz w:val="20"/>
        <w:szCs w:val="20"/>
      </w:rPr>
      <w:t>27  |</w:t>
    </w:r>
    <w:proofErr w:type="gramEnd"/>
    <w:r w:rsidRPr="00D12C05">
      <w:rPr>
        <w:rFonts w:ascii="Aptos Light" w:hAnsi="Aptos Light"/>
        <w:sz w:val="20"/>
        <w:szCs w:val="20"/>
      </w:rPr>
      <w:t xml:space="preserve">  551 12 </w:t>
    </w:r>
    <w:proofErr w:type="gramStart"/>
    <w:r w:rsidRPr="00D12C05">
      <w:rPr>
        <w:rFonts w:ascii="Aptos Light" w:hAnsi="Aptos Light"/>
        <w:sz w:val="20"/>
        <w:szCs w:val="20"/>
      </w:rPr>
      <w:t>Jönköping  |</w:t>
    </w:r>
    <w:proofErr w:type="gramEnd"/>
    <w:r w:rsidRPr="00D12C05">
      <w:rPr>
        <w:rFonts w:ascii="Aptos Light" w:hAnsi="Aptos Light"/>
        <w:sz w:val="20"/>
        <w:szCs w:val="20"/>
      </w:rPr>
      <w:t xml:space="preserve">  Tel. 036-35 40 </w:t>
    </w:r>
    <w:proofErr w:type="gramStart"/>
    <w:r w:rsidRPr="00D12C05">
      <w:rPr>
        <w:rFonts w:ascii="Aptos Light" w:hAnsi="Aptos Light"/>
        <w:sz w:val="20"/>
        <w:szCs w:val="20"/>
      </w:rPr>
      <w:t>40  |</w:t>
    </w:r>
    <w:proofErr w:type="gramEnd"/>
    <w:r w:rsidRPr="00D12C05">
      <w:rPr>
        <w:rFonts w:ascii="Aptos Light" w:hAnsi="Aptos Light"/>
        <w:sz w:val="20"/>
        <w:szCs w:val="20"/>
      </w:rPr>
      <w:t xml:space="preserve">  www.tosito.se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F3AE" w14:textId="77777777" w:rsidR="00C15EF3" w:rsidRDefault="00C15EF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E1F6" w14:textId="77777777" w:rsidR="00F54170" w:rsidRDefault="00F54170" w:rsidP="004A5FBD">
      <w:r>
        <w:separator/>
      </w:r>
    </w:p>
  </w:footnote>
  <w:footnote w:type="continuationSeparator" w:id="0">
    <w:p w14:paraId="04C38FDA" w14:textId="77777777" w:rsidR="00F54170" w:rsidRDefault="00F54170" w:rsidP="004A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EA86" w14:textId="77777777" w:rsidR="00C15EF3" w:rsidRDefault="00C15EF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2DC0" w14:textId="6F84125A" w:rsidR="00E97EF9" w:rsidRDefault="24A56D78" w:rsidP="00D12C05">
    <w:pPr>
      <w:pStyle w:val="Sidhuvud"/>
      <w:ind w:hanging="56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7DBB36" wp14:editId="0757CE15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440000" cy="137385"/>
          <wp:effectExtent l="0" t="0" r="0" b="2540"/>
          <wp:wrapSquare wrapText="bothSides"/>
          <wp:docPr id="963304493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669987" name="Bildobjekt 1024669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37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CE7C75" w14:textId="77777777" w:rsidR="00E97EF9" w:rsidRDefault="00E97EF9" w:rsidP="004A5FB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56C2" w14:textId="77777777" w:rsidR="00C15EF3" w:rsidRDefault="00C15EF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A1B"/>
    <w:multiLevelType w:val="multilevel"/>
    <w:tmpl w:val="642E9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A0CE5"/>
    <w:multiLevelType w:val="multilevel"/>
    <w:tmpl w:val="A7A87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E13E36"/>
    <w:multiLevelType w:val="multilevel"/>
    <w:tmpl w:val="C37AC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A36CB"/>
    <w:multiLevelType w:val="multilevel"/>
    <w:tmpl w:val="835E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9A6D2C"/>
    <w:multiLevelType w:val="hybridMultilevel"/>
    <w:tmpl w:val="1136CC84"/>
    <w:lvl w:ilvl="0" w:tplc="041D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5" w15:restartNumberingAfterBreak="0">
    <w:nsid w:val="33FC053A"/>
    <w:multiLevelType w:val="hybridMultilevel"/>
    <w:tmpl w:val="75C807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27078"/>
    <w:multiLevelType w:val="multilevel"/>
    <w:tmpl w:val="EB34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CF0C15"/>
    <w:multiLevelType w:val="multilevel"/>
    <w:tmpl w:val="65C0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41161D"/>
    <w:multiLevelType w:val="multilevel"/>
    <w:tmpl w:val="F64C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962895"/>
    <w:multiLevelType w:val="hybridMultilevel"/>
    <w:tmpl w:val="0BCCD1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419989">
    <w:abstractNumId w:val="7"/>
  </w:num>
  <w:num w:numId="2" w16cid:durableId="521666751">
    <w:abstractNumId w:val="6"/>
  </w:num>
  <w:num w:numId="3" w16cid:durableId="43482421">
    <w:abstractNumId w:val="4"/>
  </w:num>
  <w:num w:numId="4" w16cid:durableId="1097167949">
    <w:abstractNumId w:val="9"/>
  </w:num>
  <w:num w:numId="5" w16cid:durableId="1203904884">
    <w:abstractNumId w:val="0"/>
  </w:num>
  <w:num w:numId="6" w16cid:durableId="226502273">
    <w:abstractNumId w:val="3"/>
  </w:num>
  <w:num w:numId="7" w16cid:durableId="208540981">
    <w:abstractNumId w:val="8"/>
  </w:num>
  <w:num w:numId="8" w16cid:durableId="832649887">
    <w:abstractNumId w:val="5"/>
  </w:num>
  <w:num w:numId="9" w16cid:durableId="501359711">
    <w:abstractNumId w:val="1"/>
  </w:num>
  <w:num w:numId="10" w16cid:durableId="196697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03"/>
    <w:rsid w:val="001532FD"/>
    <w:rsid w:val="001E680A"/>
    <w:rsid w:val="00260C26"/>
    <w:rsid w:val="00315A1A"/>
    <w:rsid w:val="0036509E"/>
    <w:rsid w:val="00376C16"/>
    <w:rsid w:val="0043527C"/>
    <w:rsid w:val="004A5FBD"/>
    <w:rsid w:val="00500E81"/>
    <w:rsid w:val="00597475"/>
    <w:rsid w:val="005E620C"/>
    <w:rsid w:val="006E7E59"/>
    <w:rsid w:val="006F16C9"/>
    <w:rsid w:val="00747C77"/>
    <w:rsid w:val="00767C81"/>
    <w:rsid w:val="00794D29"/>
    <w:rsid w:val="008455AA"/>
    <w:rsid w:val="00AB1F93"/>
    <w:rsid w:val="00AE531C"/>
    <w:rsid w:val="00AE722B"/>
    <w:rsid w:val="00B27E03"/>
    <w:rsid w:val="00B67356"/>
    <w:rsid w:val="00BF54BB"/>
    <w:rsid w:val="00C15EF3"/>
    <w:rsid w:val="00C26555"/>
    <w:rsid w:val="00C40647"/>
    <w:rsid w:val="00CD3449"/>
    <w:rsid w:val="00D12C05"/>
    <w:rsid w:val="00D66378"/>
    <w:rsid w:val="00D80C60"/>
    <w:rsid w:val="00D911D4"/>
    <w:rsid w:val="00DF59C1"/>
    <w:rsid w:val="00E97EF9"/>
    <w:rsid w:val="00F54170"/>
    <w:rsid w:val="24A5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31CE1"/>
  <w15:chartTrackingRefBased/>
  <w15:docId w15:val="{149873BE-64E5-5145-B587-C89F7879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1A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E97EF9"/>
    <w:pPr>
      <w:keepNext/>
      <w:keepLines/>
      <w:spacing w:line="216" w:lineRule="auto"/>
      <w:outlineLvl w:val="0"/>
    </w:pPr>
    <w:rPr>
      <w:rFonts w:ascii="Playfair Display" w:eastAsiaTheme="majorEastAsia" w:hAnsi="Playfair Display" w:cstheme="majorBidi"/>
      <w:color w:val="375752"/>
      <w:sz w:val="54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5FBD"/>
    <w:pPr>
      <w:keepNext/>
      <w:keepLines/>
      <w:spacing w:before="160" w:after="80" w:line="216" w:lineRule="auto"/>
      <w:outlineLvl w:val="1"/>
    </w:pPr>
    <w:rPr>
      <w:rFonts w:ascii="Playfair Display" w:eastAsiaTheme="majorEastAsia" w:hAnsi="Playfair Display" w:cstheme="majorBidi"/>
      <w:color w:val="375752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rsid w:val="00B27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27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27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27E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27E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27E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27E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97EF9"/>
    <w:rPr>
      <w:rFonts w:ascii="Playfair Display" w:eastAsiaTheme="majorEastAsia" w:hAnsi="Playfair Display" w:cstheme="majorBidi"/>
      <w:color w:val="375752"/>
      <w:sz w:val="54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A5FBD"/>
    <w:rPr>
      <w:rFonts w:ascii="Playfair Display" w:eastAsiaTheme="majorEastAsia" w:hAnsi="Playfair Display" w:cstheme="majorBidi"/>
      <w:color w:val="375752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27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27E0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7E0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7E0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7E0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7E0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7E03"/>
    <w:rPr>
      <w:rFonts w:eastAsiaTheme="majorEastAsia" w:cstheme="majorBidi"/>
      <w:color w:val="272727" w:themeColor="text1" w:themeTint="D8"/>
    </w:rPr>
  </w:style>
  <w:style w:type="paragraph" w:styleId="Rubrik">
    <w:name w:val="Title"/>
    <w:aliases w:val="Ingress"/>
    <w:basedOn w:val="Normal"/>
    <w:next w:val="Normal"/>
    <w:link w:val="RubrikChar"/>
    <w:uiPriority w:val="10"/>
    <w:qFormat/>
    <w:rsid w:val="004A5FBD"/>
    <w:rPr>
      <w:sz w:val="26"/>
      <w:szCs w:val="26"/>
    </w:rPr>
  </w:style>
  <w:style w:type="character" w:customStyle="1" w:styleId="RubrikChar">
    <w:name w:val="Rubrik Char"/>
    <w:aliases w:val="Ingress Char"/>
    <w:basedOn w:val="Standardstycketeckensnitt"/>
    <w:link w:val="Rubrik"/>
    <w:uiPriority w:val="10"/>
    <w:rsid w:val="004A5FBD"/>
    <w:rPr>
      <w:rFonts w:ascii="Aptos Light" w:hAnsi="Aptos Light"/>
      <w:sz w:val="26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rsid w:val="00B27E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7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B27E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27E0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27E0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B27E0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B27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27E0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rsid w:val="00B27E0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27E0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27E03"/>
  </w:style>
  <w:style w:type="paragraph" w:styleId="Sidfot">
    <w:name w:val="footer"/>
    <w:basedOn w:val="Normal"/>
    <w:link w:val="SidfotChar"/>
    <w:uiPriority w:val="99"/>
    <w:unhideWhenUsed/>
    <w:rsid w:val="00B27E0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27E03"/>
  </w:style>
  <w:style w:type="paragraph" w:customStyle="1" w:styleId="Allmntstyckeformat">
    <w:name w:val="[Allmänt styckeformat]"/>
    <w:basedOn w:val="Normal"/>
    <w:uiPriority w:val="99"/>
    <w:rsid w:val="00B27E03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</w:rPr>
  </w:style>
  <w:style w:type="paragraph" w:styleId="Revision">
    <w:name w:val="Revision"/>
    <w:hidden/>
    <w:uiPriority w:val="99"/>
    <w:semiHidden/>
    <w:rsid w:val="00E97EF9"/>
  </w:style>
  <w:style w:type="character" w:styleId="Diskretbetoning">
    <w:name w:val="Subtle Emphasis"/>
    <w:basedOn w:val="Standardstycketeckensnitt"/>
    <w:uiPriority w:val="19"/>
    <w:qFormat/>
    <w:rsid w:val="004A5FBD"/>
    <w:rPr>
      <w:color w:val="000000" w:themeColor="text1"/>
      <w:sz w:val="18"/>
      <w:szCs w:val="18"/>
    </w:rPr>
  </w:style>
  <w:style w:type="character" w:styleId="Stark">
    <w:name w:val="Strong"/>
    <w:basedOn w:val="Starkbetoning"/>
    <w:uiPriority w:val="22"/>
    <w:rsid w:val="00D12C05"/>
    <w:rPr>
      <w:rFonts w:ascii="Aptos" w:hAnsi="Aptos"/>
      <w:i/>
      <w:iCs/>
      <w:color w:val="000000" w:themeColor="text1"/>
    </w:rPr>
  </w:style>
  <w:style w:type="character" w:styleId="Hyperlnk">
    <w:name w:val="Hyperlink"/>
    <w:basedOn w:val="Standardstycketeckensnitt"/>
    <w:uiPriority w:val="99"/>
    <w:unhideWhenUsed/>
    <w:rsid w:val="0036509E"/>
    <w:rPr>
      <w:color w:val="467886" w:themeColor="hyperlink"/>
      <w:u w:val="single"/>
    </w:rPr>
  </w:style>
  <w:style w:type="character" w:customStyle="1" w:styleId="apple-converted-space">
    <w:name w:val="apple-converted-space"/>
    <w:basedOn w:val="Standardstycketeckensnitt"/>
    <w:rsid w:val="00315A1A"/>
  </w:style>
  <w:style w:type="paragraph" w:customStyle="1" w:styleId="p1">
    <w:name w:val="p1"/>
    <w:basedOn w:val="Normal"/>
    <w:rsid w:val="00315A1A"/>
    <w:pPr>
      <w:spacing w:before="100" w:beforeAutospacing="1" w:after="100" w:afterAutospacing="1"/>
    </w:pPr>
  </w:style>
  <w:style w:type="character" w:customStyle="1" w:styleId="s1">
    <w:name w:val="s1"/>
    <w:basedOn w:val="Standardstycketeckensnitt"/>
    <w:rsid w:val="00315A1A"/>
  </w:style>
  <w:style w:type="paragraph" w:customStyle="1" w:styleId="p2">
    <w:name w:val="p2"/>
    <w:basedOn w:val="Normal"/>
    <w:rsid w:val="00315A1A"/>
    <w:pPr>
      <w:spacing w:before="100" w:beforeAutospacing="1" w:after="100" w:afterAutospacing="1"/>
    </w:pPr>
  </w:style>
  <w:style w:type="paragraph" w:customStyle="1" w:styleId="p3">
    <w:name w:val="p3"/>
    <w:basedOn w:val="Normal"/>
    <w:rsid w:val="00315A1A"/>
    <w:pPr>
      <w:spacing w:before="100" w:beforeAutospacing="1" w:after="100" w:afterAutospacing="1"/>
    </w:pPr>
  </w:style>
  <w:style w:type="paragraph" w:customStyle="1" w:styleId="p4">
    <w:name w:val="p4"/>
    <w:basedOn w:val="Normal"/>
    <w:rsid w:val="00315A1A"/>
    <w:pPr>
      <w:spacing w:before="100" w:beforeAutospacing="1" w:after="100" w:afterAutospacing="1"/>
    </w:pPr>
  </w:style>
  <w:style w:type="character" w:customStyle="1" w:styleId="s2">
    <w:name w:val="s2"/>
    <w:basedOn w:val="Standardstycketeckensnitt"/>
    <w:rsid w:val="00315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240b68-5eef-4097-b099-f2387e8f3f0f">
      <Terms xmlns="http://schemas.microsoft.com/office/infopath/2007/PartnerControls"/>
    </lcf76f155ced4ddcb4097134ff3c332f>
    <TaxCatchAll xmlns="2c134d33-7e45-4424-abd6-1c4d0813bb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C8D58219A50C4DBB58D006D2A8AF4E" ma:contentTypeVersion="19" ma:contentTypeDescription="Skapa ett nytt dokument." ma:contentTypeScope="" ma:versionID="c0df5d511550eb66ffbac01aad0423d5">
  <xsd:schema xmlns:xsd="http://www.w3.org/2001/XMLSchema" xmlns:xs="http://www.w3.org/2001/XMLSchema" xmlns:p="http://schemas.microsoft.com/office/2006/metadata/properties" xmlns:ns2="bb240b68-5eef-4097-b099-f2387e8f3f0f" xmlns:ns3="2c134d33-7e45-4424-abd6-1c4d0813bb9c" xmlns:ns4="4df7ce4e-6287-4d3b-b0dd-d1728edbd5aa" targetNamespace="http://schemas.microsoft.com/office/2006/metadata/properties" ma:root="true" ma:fieldsID="ee6a7b1ff814f75f5703a95b6a37db01" ns2:_="" ns3:_="" ns4:_="">
    <xsd:import namespace="bb240b68-5eef-4097-b099-f2387e8f3f0f"/>
    <xsd:import namespace="2c134d33-7e45-4424-abd6-1c4d0813bb9c"/>
    <xsd:import namespace="4df7ce4e-6287-4d3b-b0dd-d1728edbd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40b68-5eef-4097-b099-f2387e8f3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6e059e9-ff3e-48a9-a95e-90c3bc3814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34d33-7e45-4424-abd6-1c4d0813bb9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06b5b0e-e2ac-4a09-acb9-629a8fbda3b8}" ma:internalName="TaxCatchAll" ma:showField="CatchAllData" ma:web="4df7ce4e-6287-4d3b-b0dd-d1728edb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7ce4e-6287-4d3b-b0dd-d1728edbd5a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6625B9-7A95-4F3D-B07A-5670473335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C0686-B4E5-4152-B13B-5B0C970D631E}">
  <ds:schemaRefs>
    <ds:schemaRef ds:uri="http://schemas.microsoft.com/office/2006/metadata/properties"/>
    <ds:schemaRef ds:uri="http://schemas.microsoft.com/office/infopath/2007/PartnerControls"/>
    <ds:schemaRef ds:uri="bb240b68-5eef-4097-b099-f2387e8f3f0f"/>
    <ds:schemaRef ds:uri="2c134d33-7e45-4424-abd6-1c4d0813bb9c"/>
  </ds:schemaRefs>
</ds:datastoreItem>
</file>

<file path=customXml/itemProps3.xml><?xml version="1.0" encoding="utf-8"?>
<ds:datastoreItem xmlns:ds="http://schemas.openxmlformats.org/officeDocument/2006/customXml" ds:itemID="{70B6996D-AC31-4FF4-99C4-4D0770BDC6E7}"/>
</file>

<file path=customXml/itemProps4.xml><?xml version="1.0" encoding="utf-8"?>
<ds:datastoreItem xmlns:ds="http://schemas.openxmlformats.org/officeDocument/2006/customXml" ds:itemID="{BFBFECCB-2D33-5C49-A8B5-8BCE8763B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Lind</dc:creator>
  <cp:keywords/>
  <dc:description/>
  <cp:lastModifiedBy>Andrea Fritz</cp:lastModifiedBy>
  <cp:revision>2</cp:revision>
  <dcterms:created xsi:type="dcterms:W3CDTF">2026-04-20T08:22:00Z</dcterms:created>
  <dcterms:modified xsi:type="dcterms:W3CDTF">2026-04-20T08:22:00Z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0x010100D5C8D58219A50C4DBB58D006D2A8AF4E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